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C62E8" w14:textId="2EEAEFC6" w:rsidR="004534B1" w:rsidRPr="00B72537" w:rsidRDefault="009157A8" w:rsidP="009157A8">
      <w:pPr>
        <w:widowControl/>
        <w:wordWrap/>
        <w:adjustRightInd w:val="0"/>
        <w:snapToGrid w:val="0"/>
        <w:spacing w:after="0" w:line="240" w:lineRule="auto"/>
        <w:jc w:val="center"/>
        <w:rPr>
          <w:rFonts w:ascii="Times New Roman" w:eastAsia="ArialMT" w:hAnsi="Times New Roman" w:cs="Times New Roman"/>
          <w:b/>
          <w:kern w:val="0"/>
          <w:sz w:val="28"/>
          <w:szCs w:val="28"/>
        </w:rPr>
      </w:pPr>
      <w:r w:rsidRPr="00B72537">
        <w:rPr>
          <w:rFonts w:ascii="Times New Roman" w:eastAsia="ArialMT" w:hAnsi="Times New Roman" w:cs="Times New Roman"/>
          <w:b/>
          <w:kern w:val="0"/>
          <w:sz w:val="28"/>
          <w:szCs w:val="28"/>
        </w:rPr>
        <w:t xml:space="preserve">Multiple </w:t>
      </w:r>
      <w:r w:rsidR="004534B1" w:rsidRPr="00B72537">
        <w:rPr>
          <w:rFonts w:ascii="Times New Roman" w:eastAsia="ArialMT" w:hAnsi="Times New Roman" w:cs="Times New Roman"/>
          <w:b/>
          <w:kern w:val="0"/>
          <w:sz w:val="28"/>
          <w:szCs w:val="28"/>
        </w:rPr>
        <w:t>Faculty Position</w:t>
      </w:r>
      <w:r w:rsidR="00154D39" w:rsidRPr="00B72537">
        <w:rPr>
          <w:rFonts w:ascii="Times New Roman" w:eastAsia="바탕체" w:hAnsi="Times New Roman" w:cs="Times New Roman"/>
          <w:b/>
          <w:kern w:val="0"/>
          <w:sz w:val="28"/>
          <w:szCs w:val="28"/>
        </w:rPr>
        <w:t>s</w:t>
      </w:r>
      <w:r w:rsidR="00B43589" w:rsidRPr="00B72537">
        <w:rPr>
          <w:rFonts w:ascii="Times New Roman" w:eastAsia="ArialMT" w:hAnsi="Times New Roman" w:cs="Times New Roman"/>
          <w:b/>
          <w:kern w:val="0"/>
          <w:sz w:val="28"/>
          <w:szCs w:val="28"/>
        </w:rPr>
        <w:t xml:space="preserve"> in</w:t>
      </w:r>
      <w:r w:rsidR="00B72537">
        <w:rPr>
          <w:rFonts w:ascii="Times New Roman" w:eastAsia="ArialMT" w:hAnsi="Times New Roman" w:cs="Times New Roman"/>
          <w:b/>
          <w:kern w:val="0"/>
          <w:sz w:val="28"/>
          <w:szCs w:val="28"/>
        </w:rPr>
        <w:t xml:space="preserve"> </w:t>
      </w:r>
      <w:r w:rsidR="00B43589" w:rsidRPr="00B72537">
        <w:rPr>
          <w:rFonts w:ascii="Times New Roman" w:eastAsia="ArialMT" w:hAnsi="Times New Roman" w:cs="Times New Roman"/>
          <w:b/>
          <w:kern w:val="0"/>
          <w:sz w:val="28"/>
          <w:szCs w:val="28"/>
        </w:rPr>
        <w:t>Business Analytics</w:t>
      </w:r>
      <w:r w:rsidR="00154D39" w:rsidRPr="00B72537">
        <w:rPr>
          <w:rFonts w:ascii="Times New Roman" w:eastAsia="ArialMT" w:hAnsi="Times New Roman" w:cs="Times New Roman"/>
          <w:b/>
          <w:kern w:val="0"/>
          <w:sz w:val="28"/>
          <w:szCs w:val="28"/>
        </w:rPr>
        <w:t xml:space="preserve"> and Strategy/Entrepreneurship/Technology Management</w:t>
      </w:r>
    </w:p>
    <w:p w14:paraId="0EA5B8AB" w14:textId="77777777" w:rsidR="00154D39" w:rsidRPr="006576AE" w:rsidRDefault="00154D39" w:rsidP="009157A8">
      <w:pPr>
        <w:widowControl/>
        <w:wordWrap/>
        <w:adjustRightInd w:val="0"/>
        <w:snapToGrid w:val="0"/>
        <w:spacing w:after="0" w:line="240" w:lineRule="auto"/>
        <w:jc w:val="center"/>
        <w:rPr>
          <w:rFonts w:ascii="Times New Roman" w:eastAsia="ArialMT" w:hAnsi="Times New Roman" w:cs="Times New Roman"/>
          <w:kern w:val="0"/>
          <w:sz w:val="32"/>
          <w:szCs w:val="24"/>
        </w:rPr>
      </w:pPr>
    </w:p>
    <w:p w14:paraId="67F8377C" w14:textId="48CF88AF" w:rsidR="004534B1" w:rsidRPr="00B72537" w:rsidRDefault="004534B1" w:rsidP="009157A8">
      <w:pPr>
        <w:widowControl/>
        <w:wordWrap/>
        <w:adjustRightInd w:val="0"/>
        <w:snapToGrid w:val="0"/>
        <w:spacing w:after="0" w:line="240" w:lineRule="auto"/>
        <w:jc w:val="center"/>
        <w:rPr>
          <w:rFonts w:ascii="Times New Roman" w:eastAsia="ArialMT" w:hAnsi="Times New Roman" w:cs="Times New Roman"/>
          <w:b/>
          <w:kern w:val="0"/>
          <w:sz w:val="24"/>
          <w:szCs w:val="24"/>
        </w:rPr>
      </w:pPr>
      <w:r w:rsidRPr="00B72537">
        <w:rPr>
          <w:rFonts w:ascii="Times New Roman" w:eastAsia="ArialMT" w:hAnsi="Times New Roman" w:cs="Times New Roman"/>
          <w:b/>
          <w:kern w:val="0"/>
          <w:sz w:val="24"/>
          <w:szCs w:val="24"/>
        </w:rPr>
        <w:t>School of Business Administration &amp; Graduate School of Technology and Innovation Management</w:t>
      </w:r>
      <w:r w:rsidR="00154D39" w:rsidRPr="00B72537">
        <w:rPr>
          <w:rFonts w:ascii="Times New Roman" w:eastAsia="ArialMT" w:hAnsi="Times New Roman" w:cs="Times New Roman"/>
          <w:b/>
          <w:kern w:val="0"/>
          <w:sz w:val="24"/>
          <w:szCs w:val="24"/>
        </w:rPr>
        <w:t xml:space="preserve">, </w:t>
      </w:r>
      <w:r w:rsidRPr="00B72537">
        <w:rPr>
          <w:rFonts w:ascii="Times New Roman" w:eastAsia="ArialMT" w:hAnsi="Times New Roman" w:cs="Times New Roman"/>
          <w:b/>
          <w:kern w:val="0"/>
          <w:sz w:val="24"/>
          <w:szCs w:val="24"/>
        </w:rPr>
        <w:t>Ulsan National Institute of Science and Technology</w:t>
      </w:r>
    </w:p>
    <w:p w14:paraId="3875738D" w14:textId="77777777" w:rsidR="004534B1" w:rsidRPr="00154D39" w:rsidRDefault="004534B1" w:rsidP="009157A8">
      <w:pPr>
        <w:widowControl/>
        <w:wordWrap/>
        <w:adjustRightInd w:val="0"/>
        <w:snapToGrid w:val="0"/>
        <w:spacing w:after="0" w:line="240" w:lineRule="auto"/>
        <w:jc w:val="left"/>
        <w:rPr>
          <w:rFonts w:ascii="Times New Roman" w:eastAsia="ArialMT" w:hAnsi="Times New Roman" w:cs="Times New Roman"/>
          <w:kern w:val="0"/>
          <w:sz w:val="24"/>
          <w:szCs w:val="24"/>
        </w:rPr>
      </w:pPr>
    </w:p>
    <w:p w14:paraId="36EFF256" w14:textId="6B92670E" w:rsidR="00B43589" w:rsidRPr="00154D39" w:rsidRDefault="004534B1" w:rsidP="009157A8">
      <w:pPr>
        <w:widowControl/>
        <w:wordWrap/>
        <w:adjustRightInd w:val="0"/>
        <w:snapToGrid w:val="0"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154D39">
        <w:rPr>
          <w:rFonts w:ascii="Times New Roman" w:eastAsia="ArialMT" w:hAnsi="Times New Roman" w:cs="Times New Roman"/>
          <w:kern w:val="0"/>
          <w:sz w:val="24"/>
          <w:szCs w:val="24"/>
        </w:rPr>
        <w:t xml:space="preserve">School of Business Administration &amp; Graduate School of Technology and Innovation </w:t>
      </w:r>
      <w:r w:rsidRPr="00154D39">
        <w:rPr>
          <w:rFonts w:ascii="Times New Roman" w:eastAsia="SourceSansPro-Regular" w:hAnsi="Times New Roman" w:cs="Times New Roman"/>
          <w:kern w:val="0"/>
          <w:sz w:val="24"/>
          <w:szCs w:val="24"/>
        </w:rPr>
        <w:t>Management at UNIST</w:t>
      </w:r>
      <w:r w:rsidR="009E1858" w:rsidRPr="00154D39">
        <w:rPr>
          <w:rFonts w:ascii="Times New Roman" w:eastAsia="SourceSansPro-Regular" w:hAnsi="Times New Roman" w:cs="Times New Roman"/>
          <w:kern w:val="0"/>
          <w:sz w:val="24"/>
          <w:szCs w:val="24"/>
        </w:rPr>
        <w:t xml:space="preserve"> </w:t>
      </w:r>
      <w:r w:rsidR="00B43589" w:rsidRP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is seeking applicants for </w:t>
      </w:r>
      <w:r w:rsid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multiple </w:t>
      </w:r>
      <w:r w:rsidR="00B43589" w:rsidRPr="00154D39">
        <w:rPr>
          <w:rFonts w:ascii="Times New Roman" w:eastAsia="굴림" w:hAnsi="Times New Roman" w:cs="Times New Roman"/>
          <w:kern w:val="0"/>
          <w:sz w:val="24"/>
          <w:szCs w:val="24"/>
        </w:rPr>
        <w:t>tenure track faculty position</w:t>
      </w:r>
      <w:r w:rsidR="00154D39">
        <w:rPr>
          <w:rFonts w:ascii="Times New Roman" w:eastAsia="굴림" w:hAnsi="Times New Roman" w:cs="Times New Roman"/>
          <w:kern w:val="0"/>
          <w:sz w:val="24"/>
          <w:szCs w:val="24"/>
        </w:rPr>
        <w:t>s</w:t>
      </w:r>
      <w:r w:rsidR="00B43589" w:rsidRP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 in Business Analytics</w:t>
      </w:r>
      <w:r w:rsid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 and Strategy/Entrepreneurship/Technology Management</w:t>
      </w:r>
      <w:r w:rsidR="00B43589" w:rsidRPr="00154D39">
        <w:rPr>
          <w:rFonts w:ascii="Times New Roman" w:eastAsia="굴림" w:hAnsi="Times New Roman" w:cs="Times New Roman"/>
          <w:kern w:val="0"/>
          <w:sz w:val="24"/>
          <w:szCs w:val="24"/>
        </w:rPr>
        <w:t>. The appointment</w:t>
      </w:r>
      <w:r w:rsidR="009157A8">
        <w:rPr>
          <w:rFonts w:ascii="Times New Roman" w:eastAsia="굴림" w:hAnsi="Times New Roman" w:cs="Times New Roman"/>
          <w:kern w:val="0"/>
          <w:sz w:val="24"/>
          <w:szCs w:val="24"/>
        </w:rPr>
        <w:t>s</w:t>
      </w:r>
      <w:r w:rsidR="00B43589" w:rsidRP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 may be at the assistant or associate professor level, depending on the qualification of the candidate. We are seeking highly qualified candidates who have an active research agenda and a commitment to effective teaching and service to the university. </w:t>
      </w:r>
      <w:r w:rsidR="00B43589" w:rsidRPr="00154D39">
        <w:rPr>
          <w:rFonts w:ascii="Times New Roman" w:hAnsi="Times New Roman" w:cs="Times New Roman"/>
          <w:sz w:val="24"/>
          <w:szCs w:val="24"/>
        </w:rPr>
        <w:t>A hired applicant will have to (a) publish</w:t>
      </w:r>
      <w:r w:rsidR="009E1858" w:rsidRPr="00154D39">
        <w:rPr>
          <w:rFonts w:ascii="Times New Roman" w:hAnsi="Times New Roman" w:cs="Times New Roman"/>
          <w:sz w:val="24"/>
          <w:szCs w:val="24"/>
        </w:rPr>
        <w:t xml:space="preserve"> in </w:t>
      </w:r>
      <w:r w:rsidR="00B43589" w:rsidRPr="00154D39">
        <w:rPr>
          <w:rFonts w:ascii="Times New Roman" w:hAnsi="Times New Roman" w:cs="Times New Roman"/>
          <w:sz w:val="24"/>
          <w:szCs w:val="24"/>
        </w:rPr>
        <w:t>highly respected journals, (b) contribute to mentoring and development of undergraduate, Masters, and Ph.D. students</w:t>
      </w:r>
      <w:r w:rsidR="00A90A48">
        <w:rPr>
          <w:rFonts w:ascii="Times New Roman" w:hAnsi="Times New Roman" w:cs="Times New Roman"/>
          <w:sz w:val="24"/>
          <w:szCs w:val="24"/>
        </w:rPr>
        <w:t>,</w:t>
      </w:r>
      <w:r w:rsidR="00B43589" w:rsidRPr="00154D39">
        <w:rPr>
          <w:rFonts w:ascii="Times New Roman" w:hAnsi="Times New Roman" w:cs="Times New Roman"/>
          <w:sz w:val="24"/>
          <w:szCs w:val="24"/>
        </w:rPr>
        <w:t xml:space="preserve"> and (c) teach graduate and undergraduate courses. The </w:t>
      </w:r>
      <w:r w:rsidR="009157A8">
        <w:rPr>
          <w:rFonts w:ascii="Times New Roman" w:hAnsi="Times New Roman" w:cs="Times New Roman"/>
          <w:sz w:val="24"/>
          <w:szCs w:val="24"/>
        </w:rPr>
        <w:t xml:space="preserve">school </w:t>
      </w:r>
      <w:r w:rsidR="00B43589" w:rsidRPr="00154D39">
        <w:rPr>
          <w:rFonts w:ascii="Times New Roman" w:hAnsi="Times New Roman" w:cs="Times New Roman"/>
          <w:sz w:val="24"/>
          <w:szCs w:val="24"/>
        </w:rPr>
        <w:t>offers generous research support and a competitive annual teaching load.</w:t>
      </w:r>
    </w:p>
    <w:p w14:paraId="4E674E39" w14:textId="32374734" w:rsidR="00B43589" w:rsidRPr="009157A8" w:rsidRDefault="00B43589" w:rsidP="009157A8">
      <w:pPr>
        <w:widowControl/>
        <w:wordWrap/>
        <w:adjustRightInd w:val="0"/>
        <w:snapToGrid w:val="0"/>
        <w:spacing w:after="0" w:line="240" w:lineRule="auto"/>
        <w:jc w:val="left"/>
        <w:rPr>
          <w:rFonts w:ascii="Times New Roman" w:eastAsia="SourceSansPro-Regular" w:hAnsi="Times New Roman" w:cs="Times New Roman"/>
          <w:kern w:val="0"/>
          <w:sz w:val="24"/>
          <w:szCs w:val="24"/>
        </w:rPr>
      </w:pPr>
    </w:p>
    <w:p w14:paraId="0FEED52A" w14:textId="77777777" w:rsidR="00B43589" w:rsidRPr="00154D39" w:rsidRDefault="00B43589" w:rsidP="009157A8">
      <w:pPr>
        <w:wordWrap/>
        <w:adjustRightInd w:val="0"/>
        <w:snapToGrid w:val="0"/>
        <w:spacing w:after="0" w:line="240" w:lineRule="auto"/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154D39">
        <w:rPr>
          <w:rFonts w:ascii="Times New Roman" w:eastAsia="굴림" w:hAnsi="Times New Roman" w:cs="Times New Roman"/>
          <w:b/>
          <w:kern w:val="0"/>
          <w:sz w:val="24"/>
          <w:szCs w:val="24"/>
        </w:rPr>
        <w:t>Faculty Position in Business Analytics</w:t>
      </w:r>
    </w:p>
    <w:p w14:paraId="6E2DCE4F" w14:textId="17D6763E" w:rsidR="00393347" w:rsidRPr="00154D39" w:rsidRDefault="00B43589" w:rsidP="00253611">
      <w:pPr>
        <w:widowControl/>
        <w:wordWrap/>
        <w:adjustRightInd w:val="0"/>
        <w:snapToGri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54D39">
        <w:rPr>
          <w:rFonts w:ascii="Times New Roman" w:eastAsia="굴림" w:hAnsi="Times New Roman" w:cs="Times New Roman"/>
          <w:kern w:val="0"/>
          <w:sz w:val="24"/>
          <w:szCs w:val="24"/>
        </w:rPr>
        <w:t>Candidates should have a Ph.D. in Information Systems, Management Science, Statistics, Mathematics, Computer Science</w:t>
      </w:r>
      <w:r w:rsidR="00BA7065" w:rsidRPr="00154D39">
        <w:rPr>
          <w:rFonts w:ascii="Times New Roman" w:eastAsia="굴림" w:hAnsi="Times New Roman" w:cs="Times New Roman"/>
          <w:kern w:val="0"/>
          <w:sz w:val="24"/>
          <w:szCs w:val="24"/>
        </w:rPr>
        <w:t>,</w:t>
      </w:r>
      <w:r w:rsidRP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 or other closely related disciplines. </w:t>
      </w:r>
      <w:r w:rsidRPr="00154D39">
        <w:rPr>
          <w:rFonts w:ascii="Times New Roman" w:eastAsia="굴림" w:hAnsi="Times New Roman" w:cs="Times New Roman"/>
          <w:kern w:val="0"/>
          <w:sz w:val="24"/>
          <w:szCs w:val="24"/>
          <w:lang w:val="en"/>
        </w:rPr>
        <w:t xml:space="preserve">Candidates should demonstrate strong research and teaching interests </w:t>
      </w:r>
      <w:r w:rsidR="00BA7065" w:rsidRP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in </w:t>
      </w:r>
      <w:r w:rsidRPr="00154D39">
        <w:rPr>
          <w:rFonts w:ascii="Times New Roman" w:eastAsia="굴림" w:hAnsi="Times New Roman" w:cs="Times New Roman"/>
          <w:kern w:val="0"/>
          <w:sz w:val="24"/>
          <w:szCs w:val="24"/>
        </w:rPr>
        <w:t>b</w:t>
      </w:r>
      <w:r w:rsidRPr="00154D39">
        <w:rPr>
          <w:rFonts w:ascii="Times New Roman" w:eastAsia="SourceSansPro-Regular" w:hAnsi="Times New Roman" w:cs="Times New Roman"/>
          <w:kern w:val="0"/>
          <w:sz w:val="24"/>
          <w:szCs w:val="24"/>
        </w:rPr>
        <w:t>usiness analytics including data science and artificial intelligence &amp; management</w:t>
      </w:r>
      <w:r w:rsidRPr="00154D39">
        <w:rPr>
          <w:rFonts w:ascii="Times New Roman" w:eastAsia="굴림" w:hAnsi="Times New Roman" w:cs="Times New Roman"/>
          <w:kern w:val="0"/>
          <w:sz w:val="24"/>
          <w:szCs w:val="24"/>
        </w:rPr>
        <w:t>. It is preferred to have i</w:t>
      </w:r>
      <w:r w:rsidR="00D52E29" w:rsidRPr="00154D39">
        <w:rPr>
          <w:rFonts w:ascii="Times New Roman" w:eastAsia="굴림" w:hAnsi="Times New Roman" w:cs="Times New Roman"/>
          <w:kern w:val="0"/>
          <w:sz w:val="24"/>
          <w:szCs w:val="24"/>
        </w:rPr>
        <w:t>ndustry and teaching experience</w:t>
      </w:r>
      <w:r w:rsidRPr="00154D39">
        <w:rPr>
          <w:rFonts w:ascii="Times New Roman" w:eastAsia="굴림" w:hAnsi="Times New Roman" w:cs="Times New Roman"/>
          <w:kern w:val="0"/>
          <w:sz w:val="24"/>
          <w:szCs w:val="24"/>
        </w:rPr>
        <w:t>.</w:t>
      </w:r>
      <w:r w:rsidR="00253611">
        <w:rPr>
          <w:rFonts w:ascii="Times New Roman" w:eastAsia="굴림" w:hAnsi="Times New Roman" w:cs="Times New Roman"/>
          <w:kern w:val="0"/>
          <w:sz w:val="24"/>
          <w:szCs w:val="24"/>
        </w:rPr>
        <w:t xml:space="preserve"> </w:t>
      </w:r>
      <w:r w:rsidR="00253611">
        <w:rPr>
          <w:rFonts w:ascii="Times New Roman" w:eastAsia="SourceSansPro-Regular" w:hAnsi="Times New Roman" w:cs="Times New Roman"/>
          <w:color w:val="222222"/>
          <w:kern w:val="0"/>
          <w:sz w:val="24"/>
          <w:szCs w:val="24"/>
        </w:rPr>
        <w:t>For this position, f</w:t>
      </w:r>
      <w:r w:rsidR="00393347" w:rsidRPr="00154D39">
        <w:rPr>
          <w:rFonts w:ascii="Times New Roman" w:eastAsia="SourceSansPro-Regular" w:hAnsi="Times New Roman" w:cs="Times New Roman"/>
          <w:color w:val="222222"/>
          <w:kern w:val="0"/>
          <w:sz w:val="24"/>
          <w:szCs w:val="24"/>
        </w:rPr>
        <w:t xml:space="preserve">urther </w:t>
      </w:r>
      <w:r w:rsidR="00253611">
        <w:rPr>
          <w:rFonts w:ascii="Times New Roman" w:eastAsia="SourceSansPro-Regular" w:hAnsi="Times New Roman" w:cs="Times New Roman"/>
          <w:color w:val="222222"/>
          <w:kern w:val="0"/>
          <w:sz w:val="24"/>
          <w:szCs w:val="24"/>
        </w:rPr>
        <w:t>q</w:t>
      </w:r>
      <w:r w:rsidR="00393347" w:rsidRPr="00154D39">
        <w:rPr>
          <w:rFonts w:ascii="Times New Roman" w:eastAsia="SourceSansPro-Regular" w:hAnsi="Times New Roman" w:cs="Times New Roman"/>
          <w:color w:val="222222"/>
          <w:kern w:val="0"/>
          <w:sz w:val="24"/>
          <w:szCs w:val="24"/>
        </w:rPr>
        <w:t xml:space="preserve">uestions should be addressed to </w:t>
      </w:r>
      <w:r w:rsidR="00393347" w:rsidRPr="00253611">
        <w:rPr>
          <w:rFonts w:ascii="Times New Roman" w:eastAsia="SourceSansPro-Regular" w:hAnsi="Times New Roman" w:cs="Times New Roman"/>
          <w:color w:val="222222"/>
          <w:kern w:val="0"/>
          <w:sz w:val="24"/>
          <w:szCs w:val="24"/>
        </w:rPr>
        <w:t xml:space="preserve">Prof. Han-Gyun Woo at </w:t>
      </w:r>
      <w:r w:rsidR="00393347" w:rsidRPr="00253611">
        <w:rPr>
          <w:rFonts w:ascii="Times New Roman" w:eastAsia="SourceSansPro-Regular" w:hAnsi="Times New Roman" w:cs="Times New Roman"/>
          <w:kern w:val="0"/>
          <w:sz w:val="24"/>
          <w:szCs w:val="24"/>
          <w:u w:val="single"/>
        </w:rPr>
        <w:t>hwoo@unist.ac.kr</w:t>
      </w:r>
      <w:r w:rsidR="00393347" w:rsidRPr="00154D39">
        <w:rPr>
          <w:rFonts w:ascii="Times New Roman" w:eastAsia="SourceSansPro-Regular" w:hAnsi="Times New Roman" w:cs="Times New Roman"/>
          <w:color w:val="222222"/>
          <w:kern w:val="0"/>
          <w:sz w:val="24"/>
          <w:szCs w:val="24"/>
        </w:rPr>
        <w:t>.</w:t>
      </w:r>
    </w:p>
    <w:p w14:paraId="7DA6418E" w14:textId="77777777" w:rsidR="00393347" w:rsidRPr="00393347" w:rsidRDefault="00393347" w:rsidP="009157A8">
      <w:pPr>
        <w:widowControl/>
        <w:wordWrap/>
        <w:adjustRightInd w:val="0"/>
        <w:snapToGrid w:val="0"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14:paraId="681AEE72" w14:textId="32661451" w:rsidR="009157A8" w:rsidRPr="00154D39" w:rsidRDefault="009157A8" w:rsidP="009157A8">
      <w:pPr>
        <w:wordWrap/>
        <w:adjustRightInd w:val="0"/>
        <w:snapToGrid w:val="0"/>
        <w:spacing w:after="0" w:line="240" w:lineRule="auto"/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154D39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Faculty Position in </w:t>
      </w:r>
      <w:r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Strategy/Entrepreneurship/Technology Management </w:t>
      </w:r>
    </w:p>
    <w:p w14:paraId="263294E1" w14:textId="23813858" w:rsidR="00393347" w:rsidRPr="00393347" w:rsidRDefault="009157A8" w:rsidP="00253611">
      <w:pPr>
        <w:widowControl/>
        <w:wordWrap/>
        <w:adjustRightInd w:val="0"/>
        <w:snapToGrid w:val="0"/>
        <w:spacing w:after="0" w:line="240" w:lineRule="auto"/>
        <w:jc w:val="left"/>
        <w:rPr>
          <w:rFonts w:ascii="Times New Roman" w:eastAsia="SourceSansPro-Regular" w:hAnsi="Times New Roman" w:cs="Times New Roman"/>
          <w:color w:val="0000FF"/>
          <w:kern w:val="0"/>
          <w:sz w:val="24"/>
          <w:szCs w:val="24"/>
          <w:u w:val="single"/>
        </w:rPr>
      </w:pPr>
      <w:r w:rsidRP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Candidates should have a Ph.D. in </w:t>
      </w:r>
      <w:r>
        <w:rPr>
          <w:rFonts w:ascii="Times New Roman" w:eastAsia="굴림" w:hAnsi="Times New Roman" w:cs="Times New Roman"/>
          <w:kern w:val="0"/>
          <w:sz w:val="24"/>
          <w:szCs w:val="24"/>
        </w:rPr>
        <w:t xml:space="preserve">strategy, entrepreneurship, technology management, </w:t>
      </w:r>
      <w:r w:rsidRPr="00154D39">
        <w:rPr>
          <w:rFonts w:ascii="Times New Roman" w:eastAsia="굴림" w:hAnsi="Times New Roman" w:cs="Times New Roman"/>
          <w:kern w:val="0"/>
          <w:sz w:val="24"/>
          <w:szCs w:val="24"/>
        </w:rPr>
        <w:t>or other closely related disciplines</w:t>
      </w:r>
      <w:r w:rsidR="00A90A48">
        <w:rPr>
          <w:rFonts w:ascii="Times New Roman" w:eastAsia="굴림" w:hAnsi="Times New Roman" w:cs="Times New Roman"/>
          <w:kern w:val="0"/>
          <w:sz w:val="24"/>
          <w:szCs w:val="24"/>
        </w:rPr>
        <w:t xml:space="preserve"> and </w:t>
      </w:r>
      <w:r w:rsidRPr="00154D39">
        <w:rPr>
          <w:rFonts w:ascii="Times New Roman" w:eastAsia="굴림" w:hAnsi="Times New Roman" w:cs="Times New Roman"/>
          <w:kern w:val="0"/>
          <w:sz w:val="24"/>
          <w:szCs w:val="24"/>
          <w:lang w:val="en"/>
        </w:rPr>
        <w:t xml:space="preserve">demonstrate strong research and teaching interests </w:t>
      </w:r>
      <w:r w:rsidRP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in </w:t>
      </w:r>
      <w:r w:rsidR="00A90A48">
        <w:rPr>
          <w:rFonts w:ascii="Times New Roman" w:eastAsia="굴림" w:hAnsi="Times New Roman" w:cs="Times New Roman"/>
          <w:kern w:val="0"/>
          <w:sz w:val="24"/>
          <w:szCs w:val="24"/>
        </w:rPr>
        <w:t>those areas</w:t>
      </w:r>
      <w:r w:rsidRPr="00154D39">
        <w:rPr>
          <w:rFonts w:ascii="Times New Roman" w:eastAsia="굴림" w:hAnsi="Times New Roman" w:cs="Times New Roman"/>
          <w:kern w:val="0"/>
          <w:sz w:val="24"/>
          <w:szCs w:val="24"/>
        </w:rPr>
        <w:t>. It is preferred to have industry and teaching experience.</w:t>
      </w:r>
      <w:r w:rsidR="00253611">
        <w:rPr>
          <w:rFonts w:ascii="Times New Roman" w:eastAsia="굴림" w:hAnsi="Times New Roman" w:cs="Times New Roman"/>
          <w:kern w:val="0"/>
          <w:sz w:val="24"/>
          <w:szCs w:val="24"/>
        </w:rPr>
        <w:t xml:space="preserve"> For this position, f</w:t>
      </w:r>
      <w:r w:rsidR="00393347" w:rsidRPr="00154D39">
        <w:rPr>
          <w:rFonts w:ascii="Times New Roman" w:eastAsia="SourceSansPro-Regular" w:hAnsi="Times New Roman" w:cs="Times New Roman"/>
          <w:color w:val="222222"/>
          <w:kern w:val="0"/>
          <w:sz w:val="24"/>
          <w:szCs w:val="24"/>
        </w:rPr>
        <w:t xml:space="preserve">urther </w:t>
      </w:r>
      <w:r w:rsidR="00253611">
        <w:rPr>
          <w:rFonts w:ascii="Times New Roman" w:eastAsia="SourceSansPro-Regular" w:hAnsi="Times New Roman" w:cs="Times New Roman"/>
          <w:color w:val="222222"/>
          <w:kern w:val="0"/>
          <w:sz w:val="24"/>
          <w:szCs w:val="24"/>
        </w:rPr>
        <w:t>q</w:t>
      </w:r>
      <w:r w:rsidR="00393347" w:rsidRPr="00154D39">
        <w:rPr>
          <w:rFonts w:ascii="Times New Roman" w:eastAsia="SourceSansPro-Regular" w:hAnsi="Times New Roman" w:cs="Times New Roman"/>
          <w:color w:val="222222"/>
          <w:kern w:val="0"/>
          <w:sz w:val="24"/>
          <w:szCs w:val="24"/>
        </w:rPr>
        <w:t>uestions should be addresse</w:t>
      </w:r>
      <w:r w:rsidR="00393347" w:rsidRPr="00393347">
        <w:rPr>
          <w:rFonts w:ascii="Times New Roman" w:eastAsia="SourceSansPro-Regular" w:hAnsi="Times New Roman" w:cs="Times New Roman"/>
          <w:color w:val="222222"/>
          <w:kern w:val="0"/>
          <w:sz w:val="24"/>
          <w:szCs w:val="24"/>
        </w:rPr>
        <w:t xml:space="preserve">d to </w:t>
      </w:r>
      <w:r w:rsidR="00393347" w:rsidRPr="005012CC">
        <w:rPr>
          <w:rFonts w:ascii="Times New Roman" w:eastAsia="SourceSansPro-Regular" w:hAnsi="Times New Roman" w:cs="Times New Roman"/>
          <w:color w:val="222222"/>
          <w:kern w:val="0"/>
          <w:sz w:val="24"/>
          <w:szCs w:val="24"/>
        </w:rPr>
        <w:t xml:space="preserve">Prof. Young Rok Choi at </w:t>
      </w:r>
      <w:r w:rsidR="00393347" w:rsidRPr="005012CC">
        <w:rPr>
          <w:rFonts w:ascii="Times New Roman" w:eastAsia="바탕체" w:hAnsi="Times New Roman" w:cs="Times New Roman"/>
          <w:color w:val="222222"/>
          <w:kern w:val="0"/>
          <w:sz w:val="24"/>
          <w:szCs w:val="24"/>
          <w:u w:val="single"/>
        </w:rPr>
        <w:t>yrchoi</w:t>
      </w:r>
      <w:r w:rsidR="00393347" w:rsidRPr="005012CC">
        <w:rPr>
          <w:rFonts w:ascii="Times New Roman" w:eastAsia="SourceSansPro-Regular" w:hAnsi="Times New Roman" w:cs="Times New Roman"/>
          <w:kern w:val="0"/>
          <w:sz w:val="24"/>
          <w:szCs w:val="24"/>
          <w:u w:val="single"/>
        </w:rPr>
        <w:t>@unist.ac.kr</w:t>
      </w:r>
      <w:r w:rsidR="00393347" w:rsidRPr="005012CC">
        <w:rPr>
          <w:rFonts w:ascii="Times New Roman" w:eastAsia="SourceSansPro-Regular" w:hAnsi="Times New Roman" w:cs="Times New Roman"/>
          <w:color w:val="222222"/>
          <w:kern w:val="0"/>
          <w:sz w:val="24"/>
          <w:szCs w:val="24"/>
        </w:rPr>
        <w:t>.</w:t>
      </w:r>
    </w:p>
    <w:p w14:paraId="7329D08D" w14:textId="77777777" w:rsidR="00393347" w:rsidRPr="00393347" w:rsidRDefault="00393347" w:rsidP="009157A8">
      <w:pPr>
        <w:widowControl/>
        <w:wordWrap/>
        <w:adjustRightInd w:val="0"/>
        <w:snapToGrid w:val="0"/>
        <w:spacing w:after="0" w:line="24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</w:p>
    <w:p w14:paraId="6CACBB2B" w14:textId="20DE35F5" w:rsidR="00B43589" w:rsidRPr="009157A8" w:rsidRDefault="009157A8" w:rsidP="009157A8">
      <w:pPr>
        <w:widowControl/>
        <w:wordWrap/>
        <w:adjustRightInd w:val="0"/>
        <w:snapToGrid w:val="0"/>
        <w:spacing w:after="0" w:line="240" w:lineRule="auto"/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9157A8">
        <w:rPr>
          <w:rFonts w:ascii="Times New Roman" w:eastAsia="굴림" w:hAnsi="Times New Roman" w:cs="Times New Roman" w:hint="eastAsia"/>
          <w:b/>
          <w:kern w:val="0"/>
          <w:sz w:val="24"/>
          <w:szCs w:val="24"/>
        </w:rPr>
        <w:t>Application Process</w:t>
      </w:r>
      <w:r w:rsidR="009E6C4F">
        <w:rPr>
          <w:rFonts w:ascii="Times New Roman" w:eastAsia="굴림" w:hAnsi="Times New Roman" w:cs="Times New Roman"/>
          <w:b/>
          <w:kern w:val="0"/>
          <w:sz w:val="24"/>
          <w:szCs w:val="24"/>
        </w:rPr>
        <w:t xml:space="preserve"> &amp; Period</w:t>
      </w:r>
    </w:p>
    <w:p w14:paraId="612E8ECE" w14:textId="1416AF39" w:rsidR="009E6C4F" w:rsidRDefault="00B43589" w:rsidP="009E6C4F">
      <w:pPr>
        <w:widowControl/>
        <w:wordWrap/>
        <w:adjustRightInd w:val="0"/>
        <w:snapToGrid w:val="0"/>
        <w:spacing w:after="0" w:line="240" w:lineRule="auto"/>
        <w:jc w:val="left"/>
        <w:rPr>
          <w:rFonts w:ascii="Arial" w:hAnsi="Arial" w:cs="Arial"/>
          <w:color w:val="666666"/>
          <w:sz w:val="21"/>
          <w:szCs w:val="21"/>
        </w:rPr>
      </w:pPr>
      <w:r w:rsidRP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Candidates should provide (i) a current C.V., (ii) a list of </w:t>
      </w:r>
      <w:r w:rsidR="00D52E29" w:rsidRP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3 </w:t>
      </w:r>
      <w:r w:rsidRP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references, and (iii) a summary statement describing teaching and </w:t>
      </w:r>
      <w:r w:rsidRPr="005012CC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research plans, and (iv) copies of published papers (5 at most). The application submission page can be found at </w:t>
      </w:r>
      <w:hyperlink r:id="rId7" w:history="1">
        <w:r w:rsidRPr="005012CC">
          <w:rPr>
            <w:rStyle w:val="a4"/>
            <w:rFonts w:ascii="Times New Roman" w:eastAsia="SourceSansPro-Regular" w:hAnsi="Times New Roman" w:cs="Times New Roman"/>
            <w:color w:val="000000" w:themeColor="text1"/>
            <w:kern w:val="0"/>
            <w:sz w:val="24"/>
            <w:szCs w:val="24"/>
          </w:rPr>
          <w:t>https://invite.unist.ac.kr/infor/ba/school-of-business-administration/</w:t>
        </w:r>
      </w:hyperlink>
      <w:r w:rsidRPr="005012CC">
        <w:rPr>
          <w:rStyle w:val="a4"/>
          <w:rFonts w:ascii="Times New Roman" w:eastAsia="SourceSansPro-Regular" w:hAnsi="Times New Roman" w:cs="Times New Roman"/>
          <w:color w:val="000000" w:themeColor="text1"/>
          <w:kern w:val="0"/>
          <w:sz w:val="24"/>
          <w:szCs w:val="24"/>
        </w:rPr>
        <w:t>.</w:t>
      </w:r>
      <w:r w:rsidRPr="005012CC">
        <w:rPr>
          <w:rFonts w:ascii="Times New Roman" w:eastAsia="SourceSansPro-Regular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9E6C4F" w:rsidRPr="0050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accept applications on a rolling basis and encourage you to apply sooner rather than later, </w:t>
      </w:r>
      <w:r w:rsidR="009E6C4F" w:rsidRPr="00501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preferably before Oct.31</w:t>
      </w:r>
      <w:r w:rsidR="009E6C4F" w:rsidRPr="005012C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st</w:t>
      </w:r>
      <w:r w:rsidR="00A90A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9E6C4F" w:rsidRPr="005012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2020.</w:t>
      </w:r>
      <w:r w:rsidR="009E6C4F" w:rsidRPr="005012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26847D" w14:textId="77777777" w:rsidR="005012CC" w:rsidRDefault="005012CC" w:rsidP="009157A8">
      <w:pPr>
        <w:widowControl/>
        <w:wordWrap/>
        <w:adjustRightInd w:val="0"/>
        <w:snapToGrid w:val="0"/>
        <w:spacing w:after="0" w:line="240" w:lineRule="auto"/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</w:p>
    <w:p w14:paraId="07E5F7F2" w14:textId="7BC0811F" w:rsidR="00393347" w:rsidRPr="00393347" w:rsidRDefault="00393347" w:rsidP="009157A8">
      <w:pPr>
        <w:widowControl/>
        <w:wordWrap/>
        <w:adjustRightInd w:val="0"/>
        <w:snapToGrid w:val="0"/>
        <w:spacing w:after="0" w:line="240" w:lineRule="auto"/>
        <w:jc w:val="left"/>
        <w:rPr>
          <w:rFonts w:ascii="Times New Roman" w:eastAsia="굴림" w:hAnsi="Times New Roman" w:cs="Times New Roman"/>
          <w:b/>
          <w:kern w:val="0"/>
          <w:sz w:val="24"/>
          <w:szCs w:val="24"/>
        </w:rPr>
      </w:pPr>
      <w:r w:rsidRPr="00393347">
        <w:rPr>
          <w:rFonts w:ascii="Times New Roman" w:eastAsia="굴림" w:hAnsi="Times New Roman" w:cs="Times New Roman"/>
          <w:b/>
          <w:kern w:val="0"/>
          <w:sz w:val="24"/>
          <w:szCs w:val="24"/>
        </w:rPr>
        <w:t>About UNIST</w:t>
      </w:r>
    </w:p>
    <w:p w14:paraId="23A6BB62" w14:textId="6A81A7A8" w:rsidR="009E1858" w:rsidRPr="00154D39" w:rsidRDefault="00B43589" w:rsidP="00253611">
      <w:pPr>
        <w:widowControl/>
        <w:wordWrap/>
        <w:adjustRightInd w:val="0"/>
        <w:snapToGrid w:val="0"/>
        <w:spacing w:after="0" w:line="240" w:lineRule="auto"/>
        <w:jc w:val="left"/>
        <w:rPr>
          <w:rFonts w:ascii="Times New Roman" w:eastAsia="SourceSansPro-Regular" w:hAnsi="Times New Roman" w:cs="Times New Roman"/>
          <w:color w:val="222222"/>
          <w:kern w:val="0"/>
          <w:sz w:val="24"/>
          <w:szCs w:val="24"/>
        </w:rPr>
      </w:pPr>
      <w:r w:rsidRP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UNIST is a research-oriented university in South Korea, aiming to become one of </w:t>
      </w:r>
      <w:r w:rsidR="00BA7065" w:rsidRP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the </w:t>
      </w:r>
      <w:r w:rsidRP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world-leading universities in research and higher education. The university </w:t>
      </w:r>
      <w:r w:rsidR="00D52E29" w:rsidRPr="00154D39">
        <w:rPr>
          <w:rFonts w:ascii="Times New Roman" w:eastAsia="굴림" w:hAnsi="Times New Roman" w:cs="Times New Roman"/>
          <w:kern w:val="0"/>
          <w:sz w:val="24"/>
          <w:szCs w:val="24"/>
        </w:rPr>
        <w:t>offers a</w:t>
      </w:r>
      <w:r w:rsidRP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 competitive compensation package. Faculty members at UNIST</w:t>
      </w:r>
      <w:bookmarkStart w:id="0" w:name="_GoBack"/>
      <w:bookmarkEnd w:id="0"/>
      <w:r w:rsidRP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 receive the highest level of starting salaries among national universities in Korea. Faculty members also receive generous start-up research grants and comprehensive benefits including </w:t>
      </w:r>
      <w:r w:rsidR="00BA7065" w:rsidRPr="00154D39">
        <w:rPr>
          <w:rFonts w:ascii="Times New Roman" w:eastAsia="굴림" w:hAnsi="Times New Roman" w:cs="Times New Roman"/>
          <w:kern w:val="0"/>
          <w:sz w:val="24"/>
          <w:szCs w:val="24"/>
        </w:rPr>
        <w:t>modern on-campus</w:t>
      </w:r>
      <w:r w:rsidRPr="00154D39">
        <w:rPr>
          <w:rFonts w:ascii="Times New Roman" w:eastAsia="굴림" w:hAnsi="Times New Roman" w:cs="Times New Roman"/>
          <w:kern w:val="0"/>
          <w:sz w:val="24"/>
          <w:szCs w:val="24"/>
        </w:rPr>
        <w:t xml:space="preserve"> housing, medical insurance, pension plan, and moving expenses.</w:t>
      </w:r>
    </w:p>
    <w:sectPr w:rsidR="009E1858" w:rsidRPr="00154D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C7C85" w14:textId="77777777" w:rsidR="001C6618" w:rsidRDefault="001C6618" w:rsidP="00593D34">
      <w:pPr>
        <w:spacing w:after="0" w:line="240" w:lineRule="auto"/>
      </w:pPr>
      <w:r>
        <w:separator/>
      </w:r>
    </w:p>
  </w:endnote>
  <w:endnote w:type="continuationSeparator" w:id="0">
    <w:p w14:paraId="5EE46420" w14:textId="77777777" w:rsidR="001C6618" w:rsidRDefault="001C6618" w:rsidP="00593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SansPro-Regular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MT">
    <w:altName w:val="HyhwpEQ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75B91" w14:textId="77777777" w:rsidR="001C6618" w:rsidRDefault="001C6618" w:rsidP="00593D34">
      <w:pPr>
        <w:spacing w:after="0" w:line="240" w:lineRule="auto"/>
      </w:pPr>
      <w:r>
        <w:separator/>
      </w:r>
    </w:p>
  </w:footnote>
  <w:footnote w:type="continuationSeparator" w:id="0">
    <w:p w14:paraId="06E18826" w14:textId="77777777" w:rsidR="001C6618" w:rsidRDefault="001C6618" w:rsidP="00593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46EA0"/>
    <w:multiLevelType w:val="hybridMultilevel"/>
    <w:tmpl w:val="5DE8F14C"/>
    <w:lvl w:ilvl="0" w:tplc="EC62289E">
      <w:start w:val="2"/>
      <w:numFmt w:val="bullet"/>
      <w:lvlText w:val="-"/>
      <w:lvlJc w:val="left"/>
      <w:pPr>
        <w:ind w:left="720" w:hanging="360"/>
      </w:pPr>
      <w:rPr>
        <w:rFonts w:ascii="Times New Roman" w:eastAsia="SourceSansPro-Regular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22EFA"/>
    <w:multiLevelType w:val="hybridMultilevel"/>
    <w:tmpl w:val="AA5C2500"/>
    <w:lvl w:ilvl="0" w:tplc="381AC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E46D4"/>
    <w:multiLevelType w:val="hybridMultilevel"/>
    <w:tmpl w:val="CA1E7448"/>
    <w:lvl w:ilvl="0" w:tplc="BED8E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444FD"/>
    <w:multiLevelType w:val="hybridMultilevel"/>
    <w:tmpl w:val="C27C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A5783"/>
    <w:multiLevelType w:val="hybridMultilevel"/>
    <w:tmpl w:val="9AF8C200"/>
    <w:lvl w:ilvl="0" w:tplc="EC62289E">
      <w:start w:val="2"/>
      <w:numFmt w:val="bullet"/>
      <w:lvlText w:val="-"/>
      <w:lvlJc w:val="left"/>
      <w:pPr>
        <w:ind w:left="720" w:hanging="360"/>
      </w:pPr>
      <w:rPr>
        <w:rFonts w:ascii="Times New Roman" w:eastAsia="SourceSansPro-Regular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21489"/>
    <w:multiLevelType w:val="hybridMultilevel"/>
    <w:tmpl w:val="F76A67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B75324"/>
    <w:multiLevelType w:val="hybridMultilevel"/>
    <w:tmpl w:val="B7D4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62710"/>
    <w:multiLevelType w:val="hybridMultilevel"/>
    <w:tmpl w:val="75C44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B3A2C"/>
    <w:multiLevelType w:val="hybridMultilevel"/>
    <w:tmpl w:val="DFB25656"/>
    <w:lvl w:ilvl="0" w:tplc="BED8E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92393"/>
    <w:multiLevelType w:val="hybridMultilevel"/>
    <w:tmpl w:val="4DF2D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hideSpellingErrors/>
  <w:hideGrammaticalError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B1"/>
    <w:rsid w:val="00154D39"/>
    <w:rsid w:val="001C6618"/>
    <w:rsid w:val="00253611"/>
    <w:rsid w:val="00393347"/>
    <w:rsid w:val="004534B1"/>
    <w:rsid w:val="005012CC"/>
    <w:rsid w:val="00593D34"/>
    <w:rsid w:val="0060793A"/>
    <w:rsid w:val="006576AE"/>
    <w:rsid w:val="006B39AA"/>
    <w:rsid w:val="0088780E"/>
    <w:rsid w:val="00902406"/>
    <w:rsid w:val="00914AEE"/>
    <w:rsid w:val="009157A8"/>
    <w:rsid w:val="009E1858"/>
    <w:rsid w:val="009E6C4F"/>
    <w:rsid w:val="00A75BD4"/>
    <w:rsid w:val="00A90A48"/>
    <w:rsid w:val="00B43589"/>
    <w:rsid w:val="00B72537"/>
    <w:rsid w:val="00BA7065"/>
    <w:rsid w:val="00C43A3D"/>
    <w:rsid w:val="00D52E29"/>
    <w:rsid w:val="00DE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08B55C"/>
  <w15:chartTrackingRefBased/>
  <w15:docId w15:val="{7F13E5C1-9A54-412F-AD99-90DD3C80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aliases w:val="Title"/>
    <w:basedOn w:val="a"/>
    <w:next w:val="a"/>
    <w:link w:val="1Char"/>
    <w:uiPriority w:val="9"/>
    <w:qFormat/>
    <w:rsid w:val="0088780E"/>
    <w:pPr>
      <w:wordWrap/>
      <w:spacing w:before="200" w:after="200" w:line="360" w:lineRule="auto"/>
      <w:jc w:val="center"/>
      <w:outlineLvl w:val="0"/>
    </w:pPr>
    <w:rPr>
      <w:rFonts w:ascii="Times New Roman" w:hAnsi="Times New Roman" w:cs="Times New Roman"/>
      <w:b/>
      <w:sz w:val="32"/>
      <w:szCs w:val="24"/>
    </w:rPr>
  </w:style>
  <w:style w:type="paragraph" w:styleId="4">
    <w:name w:val="heading 4"/>
    <w:basedOn w:val="a"/>
    <w:link w:val="4Char"/>
    <w:uiPriority w:val="9"/>
    <w:qFormat/>
    <w:rsid w:val="004534B1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aliases w:val="Title Char"/>
    <w:basedOn w:val="a0"/>
    <w:link w:val="1"/>
    <w:uiPriority w:val="9"/>
    <w:rsid w:val="0088780E"/>
    <w:rPr>
      <w:rFonts w:ascii="Times New Roman" w:hAnsi="Times New Roman" w:cs="Times New Roman"/>
      <w:b/>
      <w:sz w:val="32"/>
      <w:szCs w:val="24"/>
    </w:rPr>
  </w:style>
  <w:style w:type="character" w:customStyle="1" w:styleId="4Char">
    <w:name w:val="제목 4 Char"/>
    <w:basedOn w:val="a0"/>
    <w:link w:val="4"/>
    <w:uiPriority w:val="9"/>
    <w:rsid w:val="004534B1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534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34B1"/>
    <w:rPr>
      <w:color w:val="0000FF"/>
      <w:u w:val="single"/>
    </w:rPr>
  </w:style>
  <w:style w:type="paragraph" w:customStyle="1" w:styleId="hyp">
    <w:name w:val="hyp"/>
    <w:basedOn w:val="a"/>
    <w:rsid w:val="006576AE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9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5"/>
    <w:uiPriority w:val="99"/>
    <w:rsid w:val="00593D34"/>
  </w:style>
  <w:style w:type="paragraph" w:styleId="a6">
    <w:name w:val="footer"/>
    <w:basedOn w:val="a"/>
    <w:link w:val="Char0"/>
    <w:uiPriority w:val="99"/>
    <w:unhideWhenUsed/>
    <w:rsid w:val="00593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6"/>
    <w:uiPriority w:val="99"/>
    <w:rsid w:val="00593D34"/>
  </w:style>
  <w:style w:type="character" w:styleId="a7">
    <w:name w:val="FollowedHyperlink"/>
    <w:basedOn w:val="a0"/>
    <w:uiPriority w:val="99"/>
    <w:semiHidden/>
    <w:unhideWhenUsed/>
    <w:rsid w:val="00393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vite.unist.ac.kr/infor/ba/school-of-business-admin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Han-Gyun Woo</dc:creator>
  <cp:keywords/>
  <dc:description/>
  <cp:lastModifiedBy>Han-Gyun Woo</cp:lastModifiedBy>
  <cp:revision>11</cp:revision>
  <dcterms:created xsi:type="dcterms:W3CDTF">2020-09-01T06:39:00Z</dcterms:created>
  <dcterms:modified xsi:type="dcterms:W3CDTF">2020-09-04T02:19:00Z</dcterms:modified>
</cp:coreProperties>
</file>